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3E12" w14:textId="77777777" w:rsidR="002361BC" w:rsidRDefault="002361BC" w:rsidP="002361BC">
      <w:pPr>
        <w:spacing w:line="48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附件1：联合虚拟网套餐优惠</w:t>
      </w:r>
    </w:p>
    <w:p w14:paraId="4B5709FC" w14:textId="77777777" w:rsidR="002361BC" w:rsidRDefault="002361BC" w:rsidP="002361BC">
      <w:pPr>
        <w:spacing w:line="480" w:lineRule="auto"/>
        <w:ind w:firstLineChars="200" w:firstLine="420"/>
        <w:rPr>
          <w:rFonts w:ascii="宋体" w:hAnsi="宋体"/>
          <w:szCs w:val="21"/>
        </w:rPr>
      </w:pPr>
    </w:p>
    <w:p w14:paraId="6526F365" w14:textId="77777777" w:rsidR="002361BC" w:rsidRPr="00521B49" w:rsidRDefault="002361BC" w:rsidP="002361BC">
      <w:pPr>
        <w:spacing w:line="48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联合虚拟网套餐基本月租为2</w:t>
      </w:r>
      <w:r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元/月，</w:t>
      </w:r>
      <w:r w:rsidRPr="0007484F">
        <w:rPr>
          <w:rFonts w:ascii="宋体" w:hAnsi="宋体" w:hint="eastAsia"/>
          <w:szCs w:val="21"/>
        </w:rPr>
        <w:t>内含</w:t>
      </w:r>
      <w:r>
        <w:rPr>
          <w:rFonts w:ascii="宋体" w:hAnsi="宋体" w:hint="eastAsia"/>
          <w:szCs w:val="21"/>
        </w:rPr>
        <w:t>：</w:t>
      </w:r>
      <w:r w:rsidRPr="0007484F">
        <w:rPr>
          <w:rFonts w:ascii="宋体" w:hAnsi="宋体" w:hint="eastAsia"/>
          <w:szCs w:val="21"/>
        </w:rPr>
        <w:t>每月全国流量50G</w:t>
      </w:r>
      <w:r>
        <w:rPr>
          <w:rFonts w:ascii="宋体" w:hAnsi="宋体" w:hint="eastAsia"/>
          <w:szCs w:val="21"/>
        </w:rPr>
        <w:t>B</w:t>
      </w:r>
      <w:r w:rsidRPr="0007484F">
        <w:rPr>
          <w:rFonts w:ascii="宋体" w:hAnsi="宋体" w:hint="eastAsia"/>
          <w:szCs w:val="21"/>
        </w:rPr>
        <w:t>+省内高校范围流量50G</w:t>
      </w:r>
      <w:r>
        <w:rPr>
          <w:rFonts w:ascii="宋体" w:hAnsi="宋体" w:hint="eastAsia"/>
          <w:szCs w:val="21"/>
        </w:rPr>
        <w:t>B</w:t>
      </w:r>
      <w:r w:rsidRPr="0007484F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省内各</w:t>
      </w:r>
      <w:r w:rsidRPr="0007484F">
        <w:rPr>
          <w:rFonts w:ascii="宋体" w:hAnsi="宋体" w:hint="eastAsia"/>
          <w:szCs w:val="21"/>
        </w:rPr>
        <w:t>高校周边皆算，如下沙</w:t>
      </w:r>
      <w:r>
        <w:rPr>
          <w:rFonts w:ascii="宋体" w:hAnsi="宋体" w:hint="eastAsia"/>
          <w:szCs w:val="21"/>
        </w:rPr>
        <w:t>高校周边</w:t>
      </w:r>
      <w:r w:rsidRPr="0007484F">
        <w:rPr>
          <w:rFonts w:ascii="宋体" w:hAnsi="宋体" w:hint="eastAsia"/>
          <w:szCs w:val="21"/>
        </w:rPr>
        <w:t>区域）+全国语音拨打300分钟</w:t>
      </w:r>
      <w:r>
        <w:rPr>
          <w:rFonts w:ascii="宋体" w:hAnsi="宋体" w:hint="eastAsia"/>
          <w:szCs w:val="21"/>
        </w:rPr>
        <w:t>+联合虚拟</w:t>
      </w:r>
      <w:proofErr w:type="gramStart"/>
      <w:r>
        <w:rPr>
          <w:rFonts w:ascii="宋体" w:hAnsi="宋体" w:hint="eastAsia"/>
          <w:szCs w:val="21"/>
        </w:rPr>
        <w:t>网内畅打</w:t>
      </w:r>
      <w:proofErr w:type="gramEnd"/>
      <w:r>
        <w:rPr>
          <w:rFonts w:ascii="宋体" w:hAnsi="宋体" w:hint="eastAsia"/>
          <w:szCs w:val="21"/>
        </w:rPr>
        <w:t>+</w:t>
      </w:r>
      <w:r w:rsidRPr="0007484F">
        <w:rPr>
          <w:rFonts w:ascii="宋体" w:hAnsi="宋体" w:hint="eastAsia"/>
          <w:szCs w:val="21"/>
        </w:rPr>
        <w:t>接听免费</w:t>
      </w:r>
      <w:r>
        <w:rPr>
          <w:rFonts w:ascii="宋体" w:hAnsi="宋体" w:hint="eastAsia"/>
          <w:szCs w:val="21"/>
        </w:rPr>
        <w:t>,套餐</w:t>
      </w:r>
      <w:r w:rsidRPr="00D24A57">
        <w:rPr>
          <w:rFonts w:ascii="宋体" w:hAnsi="宋体" w:hint="eastAsia"/>
          <w:szCs w:val="21"/>
        </w:rPr>
        <w:t>超出后</w:t>
      </w:r>
      <w:r w:rsidRPr="00F8793A">
        <w:rPr>
          <w:rFonts w:ascii="宋体" w:hAnsi="宋体" w:hint="eastAsia"/>
          <w:szCs w:val="21"/>
        </w:rPr>
        <w:t>费用按照“国内语音拨打0.15元/分钟</w:t>
      </w:r>
      <w:r>
        <w:rPr>
          <w:rFonts w:ascii="宋体" w:hAnsi="宋体" w:hint="eastAsia"/>
          <w:szCs w:val="21"/>
        </w:rPr>
        <w:t>；</w:t>
      </w:r>
      <w:r w:rsidRPr="00F8793A">
        <w:rPr>
          <w:rFonts w:ascii="宋体" w:hAnsi="宋体" w:hint="eastAsia"/>
          <w:szCs w:val="21"/>
        </w:rPr>
        <w:t>流量0.1元/MB累计至10元，到1GB后按照10元/GB计；短、彩信0.1元/条</w:t>
      </w:r>
      <w:r>
        <w:rPr>
          <w:rFonts w:ascii="宋体" w:hAnsi="宋体" w:hint="eastAsia"/>
          <w:szCs w:val="21"/>
        </w:rPr>
        <w:t>”</w:t>
      </w:r>
      <w:r w:rsidRPr="00F8793A">
        <w:rPr>
          <w:rFonts w:ascii="宋体" w:hAnsi="宋体" w:hint="eastAsia"/>
          <w:szCs w:val="21"/>
        </w:rPr>
        <w:t>收取。</w:t>
      </w:r>
    </w:p>
    <w:p w14:paraId="22544448" w14:textId="77777777" w:rsidR="002361BC" w:rsidRPr="00792C79" w:rsidRDefault="002361BC" w:rsidP="002361BC">
      <w:pPr>
        <w:spacing w:line="48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</w:t>
      </w:r>
      <w:r w:rsidRPr="004C364F">
        <w:rPr>
          <w:rFonts w:ascii="宋体" w:hAnsi="宋体" w:hint="eastAsia"/>
          <w:szCs w:val="21"/>
        </w:rPr>
        <w:t>加入联合虚拟网</w:t>
      </w:r>
      <w:r>
        <w:rPr>
          <w:rFonts w:ascii="宋体" w:hAnsi="宋体" w:hint="eastAsia"/>
          <w:szCs w:val="21"/>
        </w:rPr>
        <w:t>后，可</w:t>
      </w:r>
      <w:r w:rsidRPr="0007484F">
        <w:rPr>
          <w:rFonts w:ascii="宋体" w:hAnsi="宋体" w:hint="eastAsia"/>
          <w:szCs w:val="21"/>
        </w:rPr>
        <w:t>选择是否以</w:t>
      </w:r>
      <w:r w:rsidRPr="00385E55">
        <w:rPr>
          <w:rFonts w:ascii="宋体" w:hAnsi="宋体" w:hint="eastAsia"/>
          <w:b/>
          <w:bCs/>
          <w:szCs w:val="21"/>
        </w:rPr>
        <w:t>3</w:t>
      </w:r>
      <w:r w:rsidRPr="00385E55">
        <w:rPr>
          <w:rFonts w:ascii="宋体" w:hAnsi="宋体"/>
          <w:b/>
          <w:bCs/>
          <w:szCs w:val="21"/>
        </w:rPr>
        <w:t>0</w:t>
      </w:r>
      <w:r w:rsidRPr="00385E55">
        <w:rPr>
          <w:rFonts w:ascii="宋体" w:hAnsi="宋体" w:hint="eastAsia"/>
          <w:b/>
          <w:bCs/>
          <w:szCs w:val="21"/>
        </w:rPr>
        <w:t>元/月</w:t>
      </w:r>
      <w:r>
        <w:rPr>
          <w:rFonts w:ascii="宋体" w:hAnsi="宋体" w:hint="eastAsia"/>
          <w:szCs w:val="21"/>
        </w:rPr>
        <w:t>的</w:t>
      </w:r>
      <w:r w:rsidRPr="00425773">
        <w:rPr>
          <w:rFonts w:ascii="宋体" w:hAnsi="宋体" w:hint="eastAsia"/>
          <w:b/>
          <w:bCs/>
          <w:szCs w:val="21"/>
        </w:rPr>
        <w:t>优惠价格</w:t>
      </w:r>
      <w:r w:rsidRPr="00385E55">
        <w:rPr>
          <w:rFonts w:ascii="宋体" w:hAnsi="宋体" w:hint="eastAsia"/>
          <w:szCs w:val="21"/>
        </w:rPr>
        <w:t>叠加</w:t>
      </w:r>
      <w:r>
        <w:rPr>
          <w:rFonts w:ascii="宋体" w:hAnsi="宋体" w:hint="eastAsia"/>
          <w:szCs w:val="21"/>
        </w:rPr>
        <w:t>获取</w:t>
      </w:r>
      <w:r w:rsidRPr="00385E55">
        <w:rPr>
          <w:rFonts w:ascii="宋体" w:hAnsi="宋体" w:hint="eastAsia"/>
          <w:szCs w:val="21"/>
        </w:rPr>
        <w:t>原</w:t>
      </w:r>
      <w:r>
        <w:rPr>
          <w:rFonts w:ascii="宋体" w:hAnsi="宋体" w:hint="eastAsia"/>
          <w:szCs w:val="21"/>
        </w:rPr>
        <w:t>总</w:t>
      </w:r>
      <w:r w:rsidRPr="00385E55">
        <w:rPr>
          <w:rFonts w:ascii="宋体" w:hAnsi="宋体" w:hint="eastAsia"/>
          <w:szCs w:val="21"/>
        </w:rPr>
        <w:t>价3800元</w:t>
      </w:r>
      <w:r>
        <w:rPr>
          <w:rFonts w:ascii="宋体" w:hAnsi="宋体" w:hint="eastAsia"/>
          <w:szCs w:val="21"/>
        </w:rPr>
        <w:t>的</w:t>
      </w:r>
      <w:r w:rsidRPr="00645173">
        <w:rPr>
          <w:rFonts w:ascii="宋体" w:hAnsi="宋体" w:hint="eastAsia"/>
          <w:b/>
          <w:bCs/>
          <w:szCs w:val="21"/>
        </w:rPr>
        <w:t>联通</w:t>
      </w:r>
      <w:proofErr w:type="gramStart"/>
      <w:r w:rsidRPr="00385E55">
        <w:rPr>
          <w:rFonts w:ascii="宋体" w:hAnsi="宋体" w:hint="eastAsia"/>
          <w:b/>
          <w:bCs/>
          <w:szCs w:val="21"/>
        </w:rPr>
        <w:t>家庭</w:t>
      </w:r>
      <w:r>
        <w:rPr>
          <w:rFonts w:ascii="宋体" w:hAnsi="宋体" w:hint="eastAsia"/>
          <w:b/>
          <w:bCs/>
          <w:szCs w:val="21"/>
        </w:rPr>
        <w:t>智网组合</w:t>
      </w:r>
      <w:proofErr w:type="gramEnd"/>
      <w:r w:rsidRPr="00385E55">
        <w:rPr>
          <w:rFonts w:ascii="宋体" w:hAnsi="宋体" w:hint="eastAsia"/>
          <w:b/>
          <w:bCs/>
          <w:szCs w:val="21"/>
        </w:rPr>
        <w:t>大礼包</w:t>
      </w:r>
      <w:r>
        <w:rPr>
          <w:rFonts w:ascii="宋体" w:hAnsi="宋体" w:hint="eastAsia"/>
          <w:szCs w:val="21"/>
        </w:rPr>
        <w:t>，两年有效，</w:t>
      </w:r>
      <w:r w:rsidRPr="00792C79">
        <w:rPr>
          <w:rFonts w:ascii="宋体" w:hAnsi="宋体" w:hint="eastAsia"/>
          <w:szCs w:val="21"/>
        </w:rPr>
        <w:t>每人只可办理一次，两年后如需续约的，按联通标准资费价收取。</w:t>
      </w:r>
      <w:r>
        <w:rPr>
          <w:rFonts w:ascii="宋体" w:hAnsi="宋体" w:hint="eastAsia"/>
          <w:szCs w:val="21"/>
        </w:rPr>
        <w:t>包含内容：1</w:t>
      </w:r>
      <w:r>
        <w:rPr>
          <w:rFonts w:ascii="宋体" w:hAnsi="宋体"/>
          <w:szCs w:val="21"/>
        </w:rPr>
        <w:t>000</w:t>
      </w:r>
      <w:proofErr w:type="gramStart"/>
      <w:r>
        <w:rPr>
          <w:rFonts w:ascii="宋体" w:hAnsi="宋体" w:hint="eastAsia"/>
          <w:szCs w:val="21"/>
        </w:rPr>
        <w:t>兆极</w:t>
      </w:r>
      <w:proofErr w:type="gramEnd"/>
      <w:r>
        <w:rPr>
          <w:rFonts w:ascii="宋体" w:hAnsi="宋体" w:hint="eastAsia"/>
          <w:szCs w:val="21"/>
        </w:rPr>
        <w:t>高速光宽带、</w:t>
      </w:r>
      <w:r w:rsidRPr="001D04BD">
        <w:rPr>
          <w:rFonts w:ascii="宋体" w:hAnsi="宋体" w:hint="eastAsia"/>
          <w:szCs w:val="21"/>
        </w:rPr>
        <w:t>检测网速</w:t>
      </w:r>
      <w:r>
        <w:rPr>
          <w:rFonts w:ascii="宋体" w:hAnsi="宋体" w:hint="eastAsia"/>
          <w:szCs w:val="21"/>
        </w:rPr>
        <w:t>及</w:t>
      </w:r>
      <w:r w:rsidRPr="001D04BD">
        <w:rPr>
          <w:rFonts w:ascii="宋体" w:hAnsi="宋体" w:hint="eastAsia"/>
          <w:szCs w:val="21"/>
        </w:rPr>
        <w:t>安全性</w:t>
      </w:r>
      <w:r>
        <w:rPr>
          <w:rFonts w:ascii="宋体" w:hAnsi="宋体" w:hint="eastAsia"/>
          <w:szCs w:val="21"/>
        </w:rPr>
        <w:t>服务、千兆解析</w:t>
      </w:r>
      <w:r w:rsidRPr="001D04BD">
        <w:rPr>
          <w:rFonts w:ascii="宋体" w:hAnsi="宋体" w:hint="eastAsia"/>
          <w:szCs w:val="21"/>
        </w:rPr>
        <w:t>光猫、</w:t>
      </w:r>
      <w:proofErr w:type="gramStart"/>
      <w:r>
        <w:rPr>
          <w:rFonts w:ascii="宋体" w:hAnsi="宋体" w:hint="eastAsia"/>
          <w:szCs w:val="21"/>
        </w:rPr>
        <w:t>千兆级</w:t>
      </w:r>
      <w:proofErr w:type="gramEnd"/>
      <w:r w:rsidRPr="001D04BD">
        <w:rPr>
          <w:rFonts w:ascii="宋体" w:hAnsi="宋体" w:hint="eastAsia"/>
          <w:szCs w:val="21"/>
        </w:rPr>
        <w:t>路由器、</w:t>
      </w:r>
      <w:r>
        <w:rPr>
          <w:rFonts w:ascii="宋体" w:hAnsi="宋体" w:hint="eastAsia"/>
          <w:szCs w:val="21"/>
        </w:rPr>
        <w:t>高清</w:t>
      </w:r>
      <w:r w:rsidRPr="001D04BD">
        <w:rPr>
          <w:rFonts w:ascii="宋体" w:hAnsi="宋体" w:hint="eastAsia"/>
          <w:szCs w:val="21"/>
        </w:rPr>
        <w:t>摄像头</w:t>
      </w:r>
      <w:r>
        <w:rPr>
          <w:rFonts w:ascii="宋体" w:hAnsi="宋体" w:hint="eastAsia"/>
          <w:szCs w:val="21"/>
        </w:rPr>
        <w:t>等。</w:t>
      </w:r>
      <w:r w:rsidRPr="00792C79">
        <w:rPr>
          <w:rFonts w:ascii="宋体" w:hAnsi="宋体" w:hint="eastAsia"/>
          <w:szCs w:val="21"/>
        </w:rPr>
        <w:t>另可选装第二条宽带（非</w:t>
      </w:r>
      <w:proofErr w:type="gramStart"/>
      <w:r w:rsidRPr="00792C79">
        <w:rPr>
          <w:rFonts w:ascii="宋体" w:hAnsi="宋体" w:hint="eastAsia"/>
          <w:szCs w:val="21"/>
        </w:rPr>
        <w:t>家庭智网组合</w:t>
      </w:r>
      <w:proofErr w:type="gramEnd"/>
      <w:r w:rsidRPr="00792C79">
        <w:rPr>
          <w:rFonts w:ascii="宋体" w:hAnsi="宋体" w:hint="eastAsia"/>
          <w:szCs w:val="21"/>
        </w:rPr>
        <w:t>，纯宽带），享40元/月的半价优惠安装300MB光宽带。</w:t>
      </w:r>
    </w:p>
    <w:p w14:paraId="15CC48CA" w14:textId="77777777" w:rsidR="002361BC" w:rsidRDefault="002361BC" w:rsidP="002361BC">
      <w:pPr>
        <w:spacing w:line="480" w:lineRule="auto"/>
        <w:ind w:firstLineChars="200" w:firstLine="420"/>
        <w:rPr>
          <w:rFonts w:ascii="宋体" w:hAnsi="宋体"/>
          <w:szCs w:val="21"/>
          <w:highlight w:val="yellow"/>
        </w:rPr>
      </w:pPr>
      <w:r w:rsidRPr="001D04BD">
        <w:rPr>
          <w:rFonts w:ascii="宋体" w:hAnsi="宋体" w:hint="eastAsia"/>
          <w:szCs w:val="21"/>
        </w:rPr>
        <w:t>注</w:t>
      </w:r>
      <w:r>
        <w:rPr>
          <w:rFonts w:ascii="宋体" w:hAnsi="宋体" w:hint="eastAsia"/>
          <w:szCs w:val="21"/>
        </w:rPr>
        <w:t>：</w:t>
      </w:r>
      <w:r w:rsidRPr="00792C79">
        <w:rPr>
          <w:rFonts w:ascii="宋体" w:hAnsi="宋体" w:hint="eastAsia"/>
          <w:szCs w:val="21"/>
        </w:rPr>
        <w:t>宽带</w:t>
      </w:r>
      <w:r>
        <w:rPr>
          <w:rFonts w:ascii="宋体" w:hAnsi="宋体" w:hint="eastAsia"/>
          <w:szCs w:val="21"/>
        </w:rPr>
        <w:t>都</w:t>
      </w:r>
      <w:r w:rsidRPr="00792C79">
        <w:rPr>
          <w:rFonts w:ascii="宋体" w:hAnsi="宋体" w:hint="eastAsia"/>
          <w:szCs w:val="21"/>
        </w:rPr>
        <w:t>可加装</w:t>
      </w:r>
      <w:proofErr w:type="spellStart"/>
      <w:r w:rsidRPr="00792C79">
        <w:rPr>
          <w:rFonts w:ascii="宋体" w:hAnsi="宋体" w:hint="eastAsia"/>
          <w:szCs w:val="21"/>
        </w:rPr>
        <w:t>woTV</w:t>
      </w:r>
      <w:proofErr w:type="spellEnd"/>
      <w:r w:rsidRPr="00792C79">
        <w:rPr>
          <w:rFonts w:ascii="宋体" w:hAnsi="宋体" w:hint="eastAsia"/>
          <w:szCs w:val="21"/>
        </w:rPr>
        <w:t>电视机顶盒，资费：每台10元/月，每户最多安装3台机顶盒</w:t>
      </w:r>
      <w:r>
        <w:rPr>
          <w:rFonts w:ascii="宋体" w:hAnsi="宋体" w:hint="eastAsia"/>
          <w:szCs w:val="21"/>
        </w:rPr>
        <w:t>。</w:t>
      </w:r>
      <w:r w:rsidRPr="00792C79">
        <w:rPr>
          <w:rFonts w:ascii="宋体" w:hAnsi="宋体" w:hint="eastAsia"/>
          <w:szCs w:val="21"/>
        </w:rPr>
        <w:t>宽带每户安装需100元/次初装费，机顶盒安装费100元/台；小区如未覆盖联通宽带资源的，可选安装100</w:t>
      </w:r>
      <w:proofErr w:type="gramStart"/>
      <w:r w:rsidRPr="00792C79">
        <w:rPr>
          <w:rFonts w:ascii="宋体" w:hAnsi="宋体" w:hint="eastAsia"/>
          <w:szCs w:val="21"/>
        </w:rPr>
        <w:t>兆华数</w:t>
      </w:r>
      <w:proofErr w:type="gramEnd"/>
      <w:r w:rsidRPr="00792C79">
        <w:rPr>
          <w:rFonts w:ascii="宋体" w:hAnsi="宋体" w:hint="eastAsia"/>
          <w:szCs w:val="21"/>
        </w:rPr>
        <w:t>宽带。</w:t>
      </w:r>
    </w:p>
    <w:p w14:paraId="59111D8F" w14:textId="77777777" w:rsidR="002361BC" w:rsidRDefault="002361BC" w:rsidP="002361BC">
      <w:pPr>
        <w:spacing w:line="48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</w:t>
      </w:r>
      <w:r w:rsidRPr="00425773">
        <w:rPr>
          <w:rFonts w:ascii="宋体" w:hAnsi="宋体" w:hint="eastAsia"/>
          <w:szCs w:val="21"/>
        </w:rPr>
        <w:t>加入联合虚拟网的人员可</w:t>
      </w:r>
      <w:r>
        <w:rPr>
          <w:rFonts w:ascii="宋体" w:hAnsi="宋体" w:hint="eastAsia"/>
          <w:szCs w:val="21"/>
        </w:rPr>
        <w:t>根据需要在办理现场以预登记方式购买优惠价手机，主流手机型号及价格请</w:t>
      </w:r>
      <w:r w:rsidRPr="00FE137C">
        <w:rPr>
          <w:rFonts w:ascii="宋体" w:hAnsi="宋体" w:hint="eastAsia"/>
          <w:szCs w:val="21"/>
        </w:rPr>
        <w:t>参见</w:t>
      </w:r>
      <w:r>
        <w:rPr>
          <w:rFonts w:ascii="宋体" w:hAnsi="宋体" w:hint="eastAsia"/>
          <w:szCs w:val="21"/>
        </w:rPr>
        <w:t>附表，因手机价格实时变动，实际成交价格以当日现场公布为准。</w:t>
      </w:r>
    </w:p>
    <w:p w14:paraId="1A03D310" w14:textId="1FC4B979" w:rsidR="00FC477E" w:rsidRPr="00FC477E" w:rsidRDefault="002361BC" w:rsidP="00FC477E">
      <w:pPr>
        <w:spacing w:line="480" w:lineRule="auto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4.</w:t>
      </w:r>
      <w:r>
        <w:rPr>
          <w:rFonts w:ascii="宋体" w:hAnsi="宋体" w:hint="eastAsia"/>
          <w:szCs w:val="21"/>
        </w:rPr>
        <w:t>无论新卡、老卡，现场可参加充值</w:t>
      </w:r>
      <w:proofErr w:type="gramStart"/>
      <w:r>
        <w:rPr>
          <w:rFonts w:ascii="宋体" w:hAnsi="宋体" w:hint="eastAsia"/>
          <w:szCs w:val="21"/>
        </w:rPr>
        <w:t>话费送</w:t>
      </w:r>
      <w:proofErr w:type="gramEnd"/>
      <w:r>
        <w:rPr>
          <w:rFonts w:ascii="宋体" w:hAnsi="宋体" w:hint="eastAsia"/>
          <w:szCs w:val="21"/>
        </w:rPr>
        <w:t>礼品活动，多充多送，</w:t>
      </w:r>
      <w:r w:rsidRPr="00FE137C">
        <w:rPr>
          <w:rFonts w:ascii="宋体" w:hAnsi="宋体" w:hint="eastAsia"/>
          <w:szCs w:val="21"/>
        </w:rPr>
        <w:t>充值100元送U盘一个或纸巾一提</w:t>
      </w:r>
      <w:r>
        <w:rPr>
          <w:rFonts w:ascii="宋体" w:hAnsi="宋体" w:hint="eastAsia"/>
          <w:szCs w:val="21"/>
        </w:rPr>
        <w:t>，</w:t>
      </w:r>
      <w:r w:rsidRPr="00FE137C">
        <w:rPr>
          <w:rFonts w:ascii="宋体" w:hAnsi="宋体" w:hint="eastAsia"/>
          <w:szCs w:val="21"/>
        </w:rPr>
        <w:t>充值200元送风扇一个</w:t>
      </w:r>
      <w:proofErr w:type="gramStart"/>
      <w:r w:rsidRPr="00FE137C">
        <w:rPr>
          <w:rFonts w:ascii="宋体" w:hAnsi="宋体" w:hint="eastAsia"/>
          <w:szCs w:val="21"/>
        </w:rPr>
        <w:t>或蓝牙耳机</w:t>
      </w:r>
      <w:proofErr w:type="gramEnd"/>
      <w:r>
        <w:rPr>
          <w:rFonts w:ascii="宋体" w:hAnsi="宋体" w:hint="eastAsia"/>
          <w:szCs w:val="21"/>
        </w:rPr>
        <w:t>一副。</w:t>
      </w:r>
    </w:p>
    <w:sectPr w:rsidR="00FC477E" w:rsidRPr="00FC4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C43D9" w14:textId="77777777" w:rsidR="00DA0000" w:rsidRDefault="00DA0000" w:rsidP="002361BC">
      <w:r>
        <w:separator/>
      </w:r>
    </w:p>
  </w:endnote>
  <w:endnote w:type="continuationSeparator" w:id="0">
    <w:p w14:paraId="20BF50D3" w14:textId="77777777" w:rsidR="00DA0000" w:rsidRDefault="00DA0000" w:rsidP="0023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4C9D3" w14:textId="77777777" w:rsidR="00DA0000" w:rsidRDefault="00DA0000" w:rsidP="002361BC">
      <w:r>
        <w:separator/>
      </w:r>
    </w:p>
  </w:footnote>
  <w:footnote w:type="continuationSeparator" w:id="0">
    <w:p w14:paraId="48898EC2" w14:textId="77777777" w:rsidR="00DA0000" w:rsidRDefault="00DA0000" w:rsidP="00236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30"/>
    <w:rsid w:val="002361BC"/>
    <w:rsid w:val="00296E30"/>
    <w:rsid w:val="005E3FD4"/>
    <w:rsid w:val="00AA7037"/>
    <w:rsid w:val="00DA0000"/>
    <w:rsid w:val="00FC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4DDC7"/>
  <w15:chartTrackingRefBased/>
  <w15:docId w15:val="{2097D7CC-153C-4F63-BC04-7F2C7F18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1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61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61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61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海啸</dc:creator>
  <cp:keywords/>
  <dc:description/>
  <cp:lastModifiedBy>陈 海啸</cp:lastModifiedBy>
  <cp:revision>3</cp:revision>
  <cp:lastPrinted>2022-06-01T02:49:00Z</cp:lastPrinted>
  <dcterms:created xsi:type="dcterms:W3CDTF">2022-06-01T02:38:00Z</dcterms:created>
  <dcterms:modified xsi:type="dcterms:W3CDTF">2022-06-01T02:49:00Z</dcterms:modified>
</cp:coreProperties>
</file>